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73" w:rsidRDefault="00172773" w:rsidP="00172773">
      <w:pPr>
        <w:jc w:val="center"/>
        <w:rPr>
          <w:b/>
          <w:bCs/>
          <w:sz w:val="32"/>
          <w:u w:val="single"/>
        </w:rPr>
      </w:pPr>
      <w:proofErr w:type="gramStart"/>
      <w:r>
        <w:t xml:space="preserve">Akce :            </w:t>
      </w:r>
      <w:r>
        <w:rPr>
          <w:b/>
          <w:bCs/>
          <w:sz w:val="28"/>
          <w:u w:val="single"/>
        </w:rPr>
        <w:t>Rekonstrukce</w:t>
      </w:r>
      <w:proofErr w:type="gramEnd"/>
      <w:r>
        <w:rPr>
          <w:b/>
          <w:bCs/>
          <w:sz w:val="28"/>
          <w:u w:val="single"/>
        </w:rPr>
        <w:t xml:space="preserve"> sociálního </w:t>
      </w:r>
      <w:proofErr w:type="spellStart"/>
      <w:r>
        <w:rPr>
          <w:b/>
          <w:bCs/>
          <w:sz w:val="28"/>
          <w:u w:val="single"/>
        </w:rPr>
        <w:t>zařzení</w:t>
      </w:r>
      <w:proofErr w:type="spellEnd"/>
      <w:r>
        <w:rPr>
          <w:b/>
          <w:bCs/>
          <w:sz w:val="28"/>
          <w:u w:val="single"/>
        </w:rPr>
        <w:t xml:space="preserve"> Hotelu Praha v Novém Jičíně</w:t>
      </w:r>
    </w:p>
    <w:p w:rsidR="00172773" w:rsidRDefault="00172773" w:rsidP="00172773">
      <w:pPr>
        <w:rPr>
          <w:b/>
          <w:bCs/>
          <w:sz w:val="28"/>
          <w:u w:val="single"/>
        </w:rPr>
      </w:pPr>
      <w:r>
        <w:rPr>
          <w:sz w:val="32"/>
        </w:rPr>
        <w:t xml:space="preserve">               </w:t>
      </w:r>
    </w:p>
    <w:p w:rsidR="00172773" w:rsidRDefault="00172773" w:rsidP="00172773">
      <w:pPr>
        <w:pStyle w:val="Zkladntext"/>
      </w:pPr>
    </w:p>
    <w:p w:rsidR="00172773" w:rsidRDefault="00172773" w:rsidP="00172773">
      <w:r>
        <w:t xml:space="preserve">  </w:t>
      </w:r>
      <w:proofErr w:type="gramStart"/>
      <w:r>
        <w:t>Investor :       Město</w:t>
      </w:r>
      <w:proofErr w:type="gramEnd"/>
      <w:r>
        <w:t xml:space="preserve"> Nový Jičín</w:t>
      </w:r>
    </w:p>
    <w:p w:rsidR="00172773" w:rsidRDefault="00172773" w:rsidP="00172773">
      <w:r>
        <w:tab/>
      </w:r>
      <w:r>
        <w:tab/>
        <w:t xml:space="preserve">Masarykovo </w:t>
      </w:r>
      <w:proofErr w:type="gramStart"/>
      <w:r>
        <w:t>nám.1, 741 01</w:t>
      </w:r>
      <w:proofErr w:type="gramEnd"/>
      <w:r>
        <w:t xml:space="preserve"> Nový Jičín</w:t>
      </w:r>
    </w:p>
    <w:p w:rsidR="00172773" w:rsidRDefault="00172773" w:rsidP="00172773">
      <w:r>
        <w:t xml:space="preserve">                                    </w:t>
      </w:r>
    </w:p>
    <w:p w:rsidR="00172773" w:rsidRDefault="00172773" w:rsidP="00172773">
      <w:pPr>
        <w:pStyle w:val="Zkladntext"/>
      </w:pPr>
      <w:r>
        <w:t xml:space="preserve">                                      </w:t>
      </w:r>
    </w:p>
    <w:p w:rsidR="00172773" w:rsidRDefault="00172773" w:rsidP="00172773">
      <w:pPr>
        <w:pStyle w:val="Zkladntext"/>
      </w:pPr>
    </w:p>
    <w:p w:rsidR="00172773" w:rsidRDefault="00172773" w:rsidP="00172773">
      <w:pPr>
        <w:pStyle w:val="Zkladntext"/>
      </w:pPr>
    </w:p>
    <w:p w:rsidR="00172773" w:rsidRDefault="00172773" w:rsidP="00172773">
      <w:pPr>
        <w:pStyle w:val="Zkladntext"/>
      </w:pPr>
      <w:r>
        <w:t xml:space="preserve">   </w:t>
      </w:r>
    </w:p>
    <w:p w:rsidR="00172773" w:rsidRDefault="00172773" w:rsidP="00172773">
      <w:pPr>
        <w:pStyle w:val="Zkladntext"/>
      </w:pPr>
    </w:p>
    <w:p w:rsidR="00172773" w:rsidRDefault="00172773" w:rsidP="00172773">
      <w:pPr>
        <w:pStyle w:val="Nadpis2"/>
      </w:pPr>
    </w:p>
    <w:p w:rsidR="00172773" w:rsidRDefault="00172773" w:rsidP="00172773">
      <w:pPr>
        <w:pStyle w:val="Nadpis2"/>
      </w:pPr>
    </w:p>
    <w:p w:rsidR="00172773" w:rsidRDefault="00172773" w:rsidP="00172773">
      <w:pPr>
        <w:pStyle w:val="Nadpis2"/>
      </w:pPr>
    </w:p>
    <w:p w:rsidR="00172773" w:rsidRDefault="00172773" w:rsidP="00172773">
      <w:pPr>
        <w:pStyle w:val="Nadpis2"/>
      </w:pPr>
    </w:p>
    <w:p w:rsidR="00172773" w:rsidRDefault="00172773" w:rsidP="00172773">
      <w:pPr>
        <w:pStyle w:val="Nadpis2"/>
      </w:pPr>
      <w:r>
        <w:t>Dokumentace pro stavební povolení</w:t>
      </w:r>
    </w:p>
    <w:p w:rsidR="00172773" w:rsidRPr="007E7720" w:rsidRDefault="00172773" w:rsidP="00172773">
      <w:pPr>
        <w:pStyle w:val="Zkladntext"/>
        <w:jc w:val="center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D1.4.1</w:t>
      </w:r>
      <w:proofErr w:type="gramEnd"/>
      <w:r w:rsidRPr="007E7720">
        <w:rPr>
          <w:rFonts w:ascii="Arial" w:hAnsi="Arial" w:cs="Arial"/>
          <w:sz w:val="28"/>
          <w:szCs w:val="28"/>
        </w:rPr>
        <w:t xml:space="preserve"> – </w:t>
      </w:r>
      <w:proofErr w:type="spellStart"/>
      <w:r w:rsidRPr="007E7720">
        <w:rPr>
          <w:rFonts w:ascii="Arial" w:hAnsi="Arial" w:cs="Arial"/>
          <w:sz w:val="28"/>
          <w:szCs w:val="28"/>
        </w:rPr>
        <w:t>zdravotechnické</w:t>
      </w:r>
      <w:proofErr w:type="spellEnd"/>
      <w:r w:rsidRPr="007E7720">
        <w:rPr>
          <w:rFonts w:ascii="Arial" w:hAnsi="Arial" w:cs="Arial"/>
          <w:sz w:val="28"/>
          <w:szCs w:val="28"/>
        </w:rPr>
        <w:t xml:space="preserve"> instalace –</w:t>
      </w:r>
    </w:p>
    <w:p w:rsidR="00172773" w:rsidRDefault="00172773" w:rsidP="00172773">
      <w:pPr>
        <w:pStyle w:val="Zkladntext"/>
        <w:rPr>
          <w:b/>
          <w:bCs/>
          <w:sz w:val="44"/>
          <w:u w:val="single"/>
        </w:rPr>
      </w:pPr>
    </w:p>
    <w:p w:rsidR="00172773" w:rsidRPr="007E7720" w:rsidRDefault="00172773" w:rsidP="00172773">
      <w:pPr>
        <w:rPr>
          <w:b/>
          <w:sz w:val="28"/>
          <w:szCs w:val="28"/>
        </w:rPr>
      </w:pPr>
      <w:r w:rsidRPr="007E7720">
        <w:rPr>
          <w:b/>
          <w:sz w:val="28"/>
          <w:szCs w:val="28"/>
        </w:rPr>
        <w:t xml:space="preserve">Seznam příloh  </w:t>
      </w:r>
    </w:p>
    <w:p w:rsidR="00172773" w:rsidRDefault="00172773" w:rsidP="00172773">
      <w:pPr>
        <w:pStyle w:val="Zkladntext"/>
      </w:pPr>
    </w:p>
    <w:p w:rsidR="00172773" w:rsidRDefault="00172773" w:rsidP="00172773">
      <w:pPr>
        <w:ind w:right="-648"/>
      </w:pPr>
      <w:r>
        <w:t xml:space="preserve"> 1 –  </w:t>
      </w:r>
      <w:proofErr w:type="spellStart"/>
      <w:proofErr w:type="gramStart"/>
      <w:r>
        <w:t>Spl</w:t>
      </w:r>
      <w:proofErr w:type="gramEnd"/>
      <w:r>
        <w:t>.</w:t>
      </w:r>
      <w:proofErr w:type="gramStart"/>
      <w:r>
        <w:t>kanalizace</w:t>
      </w:r>
      <w:proofErr w:type="spellEnd"/>
      <w:r>
        <w:t>-půdorys</w:t>
      </w:r>
      <w:proofErr w:type="gramEnd"/>
      <w:r>
        <w:t xml:space="preserve"> 1.PP</w:t>
      </w:r>
    </w:p>
    <w:p w:rsidR="00172773" w:rsidRDefault="00172773" w:rsidP="00172773">
      <w:pPr>
        <w:ind w:right="-648"/>
      </w:pPr>
      <w:r>
        <w:t xml:space="preserve"> 2 –  </w:t>
      </w:r>
      <w:proofErr w:type="spellStart"/>
      <w:proofErr w:type="gramStart"/>
      <w:r>
        <w:t>Spl</w:t>
      </w:r>
      <w:proofErr w:type="gramEnd"/>
      <w:r>
        <w:t>.</w:t>
      </w:r>
      <w:proofErr w:type="gramStart"/>
      <w:r>
        <w:t>kanalizace</w:t>
      </w:r>
      <w:proofErr w:type="spellEnd"/>
      <w:r>
        <w:t>-půdorys</w:t>
      </w:r>
      <w:proofErr w:type="gramEnd"/>
      <w:r>
        <w:t xml:space="preserve"> 1.NP-levá část</w:t>
      </w:r>
    </w:p>
    <w:p w:rsidR="00172773" w:rsidRDefault="00172773" w:rsidP="00172773">
      <w:pPr>
        <w:ind w:right="-648"/>
      </w:pPr>
      <w:r>
        <w:t xml:space="preserve"> 3 –  </w:t>
      </w:r>
      <w:proofErr w:type="spellStart"/>
      <w:r>
        <w:t>Spl.</w:t>
      </w:r>
      <w:proofErr w:type="gramStart"/>
      <w:r>
        <w:t>kanalizace</w:t>
      </w:r>
      <w:proofErr w:type="spellEnd"/>
      <w:r>
        <w:t>-půdorys 1.NP-pravá</w:t>
      </w:r>
      <w:proofErr w:type="gramEnd"/>
      <w:r>
        <w:t xml:space="preserve"> část</w:t>
      </w:r>
    </w:p>
    <w:p w:rsidR="00172773" w:rsidRDefault="00172773" w:rsidP="00172773">
      <w:pPr>
        <w:ind w:right="-648"/>
      </w:pPr>
      <w:r>
        <w:t xml:space="preserve"> 4 –  </w:t>
      </w:r>
      <w:proofErr w:type="spellStart"/>
      <w:proofErr w:type="gramStart"/>
      <w:r>
        <w:t>Spl</w:t>
      </w:r>
      <w:proofErr w:type="gramEnd"/>
      <w:r>
        <w:t>.</w:t>
      </w:r>
      <w:proofErr w:type="gramStart"/>
      <w:r>
        <w:t>kanalizace</w:t>
      </w:r>
      <w:proofErr w:type="spellEnd"/>
      <w:r>
        <w:t>-půdorys</w:t>
      </w:r>
      <w:proofErr w:type="gramEnd"/>
      <w:r>
        <w:t xml:space="preserve"> mezipatra</w:t>
      </w:r>
    </w:p>
    <w:p w:rsidR="00172773" w:rsidRDefault="00172773" w:rsidP="00172773">
      <w:pPr>
        <w:ind w:right="-648"/>
      </w:pPr>
      <w:r>
        <w:t xml:space="preserve"> 5 –  </w:t>
      </w:r>
      <w:proofErr w:type="spellStart"/>
      <w:proofErr w:type="gramStart"/>
      <w:r>
        <w:t>Spl</w:t>
      </w:r>
      <w:proofErr w:type="gramEnd"/>
      <w:r>
        <w:t>.</w:t>
      </w:r>
      <w:proofErr w:type="gramStart"/>
      <w:r>
        <w:t>kanalizace</w:t>
      </w:r>
      <w:proofErr w:type="spellEnd"/>
      <w:r>
        <w:t>-půdorys</w:t>
      </w:r>
      <w:proofErr w:type="gramEnd"/>
      <w:r>
        <w:t xml:space="preserve"> 2.NP</w:t>
      </w:r>
    </w:p>
    <w:p w:rsidR="00172773" w:rsidRDefault="00172773" w:rsidP="00172773">
      <w:pPr>
        <w:ind w:right="-648"/>
      </w:pPr>
      <w:r>
        <w:t xml:space="preserve"> 6 –  </w:t>
      </w:r>
      <w:proofErr w:type="spellStart"/>
      <w:proofErr w:type="gramStart"/>
      <w:r>
        <w:t>Spl</w:t>
      </w:r>
      <w:proofErr w:type="gramEnd"/>
      <w:r>
        <w:t>.</w:t>
      </w:r>
      <w:proofErr w:type="gramStart"/>
      <w:r>
        <w:t>kanalizace</w:t>
      </w:r>
      <w:proofErr w:type="spellEnd"/>
      <w:r>
        <w:t>-půdorys</w:t>
      </w:r>
      <w:proofErr w:type="gramEnd"/>
      <w:r>
        <w:t xml:space="preserve"> 3.NP</w:t>
      </w:r>
    </w:p>
    <w:p w:rsidR="00172773" w:rsidRDefault="00172773" w:rsidP="00172773">
      <w:pPr>
        <w:ind w:right="-648"/>
      </w:pPr>
      <w:r>
        <w:t xml:space="preserve"> 7 –  </w:t>
      </w:r>
      <w:proofErr w:type="spellStart"/>
      <w:proofErr w:type="gramStart"/>
      <w:r>
        <w:t>Spl</w:t>
      </w:r>
      <w:proofErr w:type="gramEnd"/>
      <w:r>
        <w:t>.</w:t>
      </w:r>
      <w:proofErr w:type="gramStart"/>
      <w:r>
        <w:t>kanalizace</w:t>
      </w:r>
      <w:proofErr w:type="spellEnd"/>
      <w:r>
        <w:t>-půdorys</w:t>
      </w:r>
      <w:proofErr w:type="gramEnd"/>
      <w:r>
        <w:t xml:space="preserve"> 3.NP-levá část</w:t>
      </w:r>
    </w:p>
    <w:p w:rsidR="00172773" w:rsidRDefault="00172773" w:rsidP="00172773">
      <w:pPr>
        <w:ind w:right="-648"/>
      </w:pPr>
      <w:r>
        <w:t xml:space="preserve"> 7a– </w:t>
      </w:r>
      <w:proofErr w:type="spellStart"/>
      <w:proofErr w:type="gramStart"/>
      <w:r>
        <w:t>Spl</w:t>
      </w:r>
      <w:proofErr w:type="gramEnd"/>
      <w:r>
        <w:t>.</w:t>
      </w:r>
      <w:proofErr w:type="gramStart"/>
      <w:r>
        <w:t>kanalizace</w:t>
      </w:r>
      <w:proofErr w:type="spellEnd"/>
      <w:r>
        <w:t>-půdorys</w:t>
      </w:r>
      <w:proofErr w:type="gramEnd"/>
      <w:r>
        <w:t xml:space="preserve"> 3.NP</w:t>
      </w:r>
    </w:p>
    <w:p w:rsidR="00172773" w:rsidRDefault="00172773" w:rsidP="00172773">
      <w:pPr>
        <w:ind w:right="-648"/>
      </w:pPr>
      <w:r>
        <w:t xml:space="preserve"> 8 – </w:t>
      </w:r>
      <w:proofErr w:type="gramStart"/>
      <w:r>
        <w:t>Vodoinstalace-půdorys 1.PP</w:t>
      </w:r>
      <w:proofErr w:type="gramEnd"/>
    </w:p>
    <w:p w:rsidR="005B79C1" w:rsidRDefault="00172773" w:rsidP="005B79C1">
      <w:pPr>
        <w:ind w:right="-648"/>
      </w:pPr>
      <w:r>
        <w:t xml:space="preserve"> 9 – Vodoinstalace-půdorys 1.NP</w:t>
      </w:r>
      <w:r w:rsidR="005B79C1">
        <w:t>-levá část</w:t>
      </w:r>
    </w:p>
    <w:p w:rsidR="005B79C1" w:rsidRDefault="005B79C1" w:rsidP="005B79C1">
      <w:pPr>
        <w:ind w:right="-648"/>
      </w:pPr>
      <w:r>
        <w:t xml:space="preserve">10 – </w:t>
      </w:r>
      <w:proofErr w:type="gramStart"/>
      <w:r>
        <w:t>Vodoinstalace-půdorys 1.NP-pravá</w:t>
      </w:r>
      <w:proofErr w:type="gramEnd"/>
      <w:r>
        <w:t xml:space="preserve"> část</w:t>
      </w:r>
    </w:p>
    <w:p w:rsidR="005B79C1" w:rsidRDefault="005B79C1" w:rsidP="005B79C1">
      <w:pPr>
        <w:ind w:right="-648"/>
      </w:pPr>
      <w:proofErr w:type="gramStart"/>
      <w:r>
        <w:t>11– Vodoinstalace-půdorys</w:t>
      </w:r>
      <w:proofErr w:type="gramEnd"/>
      <w:r>
        <w:t xml:space="preserve"> mezipatra</w:t>
      </w:r>
    </w:p>
    <w:p w:rsidR="005B79C1" w:rsidRDefault="005B79C1" w:rsidP="00172773">
      <w:pPr>
        <w:ind w:right="-648"/>
      </w:pPr>
      <w:proofErr w:type="gramStart"/>
      <w:r>
        <w:t>12– Vodoinstalace-půdorys</w:t>
      </w:r>
      <w:proofErr w:type="gramEnd"/>
      <w:r>
        <w:t xml:space="preserve"> 2.NP</w:t>
      </w:r>
    </w:p>
    <w:p w:rsidR="00172773" w:rsidRDefault="005B79C1" w:rsidP="00172773">
      <w:pPr>
        <w:ind w:right="-648"/>
      </w:pPr>
      <w:proofErr w:type="gramStart"/>
      <w:r>
        <w:t>13– Vodoinstalace-půdorys</w:t>
      </w:r>
      <w:proofErr w:type="gramEnd"/>
      <w:r>
        <w:t xml:space="preserve"> 3.NP</w:t>
      </w:r>
    </w:p>
    <w:p w:rsidR="005B79C1" w:rsidRDefault="005B79C1" w:rsidP="005B79C1">
      <w:pPr>
        <w:ind w:right="-648"/>
      </w:pPr>
      <w:proofErr w:type="gramStart"/>
      <w:r>
        <w:t>14– Vodoinstalace-půdorys</w:t>
      </w:r>
      <w:proofErr w:type="gramEnd"/>
      <w:r>
        <w:t xml:space="preserve"> 3.NP-levá část</w:t>
      </w:r>
    </w:p>
    <w:p w:rsidR="005B79C1" w:rsidRDefault="005B79C1" w:rsidP="005B79C1">
      <w:pPr>
        <w:ind w:right="-648"/>
      </w:pPr>
      <w:proofErr w:type="gramStart"/>
      <w:r>
        <w:t>15– Vodoinstalace-půdorys</w:t>
      </w:r>
      <w:proofErr w:type="gramEnd"/>
      <w:r>
        <w:t xml:space="preserve"> 4.NP</w:t>
      </w:r>
    </w:p>
    <w:p w:rsidR="005B79C1" w:rsidRDefault="005B79C1" w:rsidP="005B79C1">
      <w:pPr>
        <w:ind w:right="-648"/>
      </w:pPr>
    </w:p>
    <w:p w:rsidR="00172773" w:rsidRDefault="00172773" w:rsidP="00172773">
      <w:pPr>
        <w:pStyle w:val="Zkladntext"/>
        <w:rPr>
          <w:b/>
          <w:bCs/>
          <w:sz w:val="44"/>
          <w:u w:val="single"/>
        </w:rPr>
      </w:pPr>
    </w:p>
    <w:p w:rsidR="00172773" w:rsidRDefault="00172773" w:rsidP="00172773">
      <w:pPr>
        <w:pStyle w:val="Zkladntext"/>
      </w:pPr>
    </w:p>
    <w:p w:rsidR="00172773" w:rsidRDefault="00172773" w:rsidP="00172773">
      <w:pPr>
        <w:pStyle w:val="Zkladntext"/>
        <w:ind w:left="2100"/>
      </w:pPr>
    </w:p>
    <w:p w:rsidR="00172773" w:rsidRDefault="00172773" w:rsidP="00172773">
      <w:pPr>
        <w:pStyle w:val="Zkladntext"/>
        <w:ind w:left="210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2773" w:rsidRDefault="00172773" w:rsidP="00172773">
      <w:pPr>
        <w:ind w:right="-648"/>
      </w:pPr>
      <w:r>
        <w:t xml:space="preserve">                                        </w:t>
      </w:r>
    </w:p>
    <w:p w:rsidR="00172773" w:rsidRDefault="00172773" w:rsidP="00172773">
      <w:pPr>
        <w:pStyle w:val="Zkladntext"/>
      </w:pPr>
    </w:p>
    <w:p w:rsidR="00172773" w:rsidRPr="00303C84" w:rsidRDefault="00172773" w:rsidP="005B79C1">
      <w:r>
        <w:t xml:space="preserve">Nový </w:t>
      </w:r>
      <w:proofErr w:type="gramStart"/>
      <w:r>
        <w:t xml:space="preserve">Jičín,  </w:t>
      </w:r>
      <w:r w:rsidR="005B79C1">
        <w:t>duben</w:t>
      </w:r>
      <w:proofErr w:type="gramEnd"/>
      <w:r>
        <w:t xml:space="preserve">  201</w:t>
      </w:r>
      <w:r w:rsidR="005B79C1">
        <w:t>6</w:t>
      </w:r>
      <w:r>
        <w:t xml:space="preserve">                                                 Vypracovala: </w:t>
      </w:r>
      <w:proofErr w:type="spellStart"/>
      <w:r>
        <w:t>Pantůčková</w:t>
      </w:r>
      <w:proofErr w:type="spellEnd"/>
      <w:r>
        <w:t xml:space="preserve"> M.</w:t>
      </w:r>
    </w:p>
    <w:p w:rsidR="00172773" w:rsidRDefault="00172773" w:rsidP="00172773">
      <w:pPr>
        <w:rPr>
          <w:b/>
          <w:sz w:val="28"/>
          <w:u w:val="single"/>
        </w:rPr>
      </w:pPr>
    </w:p>
    <w:p w:rsidR="00172773" w:rsidRDefault="00172773" w:rsidP="00172773">
      <w:pPr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1. ÚVOD</w:t>
      </w:r>
    </w:p>
    <w:p w:rsidR="00172773" w:rsidRDefault="00172773" w:rsidP="00172773"/>
    <w:p w:rsidR="00172773" w:rsidRDefault="00172773" w:rsidP="00172773">
      <w:pPr>
        <w:rPr>
          <w:b/>
          <w:u w:val="single"/>
        </w:rPr>
      </w:pPr>
      <w:r>
        <w:t xml:space="preserve">  Projekt řeší  rozvody vnitřní kanalizace a </w:t>
      </w:r>
      <w:proofErr w:type="gramStart"/>
      <w:r>
        <w:t>vodoinstalace .Projekt</w:t>
      </w:r>
      <w:proofErr w:type="gramEnd"/>
      <w:r>
        <w:t xml:space="preserve">  byl vypracován na základě předložených stavebních výkresů a informací o stávajících vedeních.</w:t>
      </w:r>
    </w:p>
    <w:p w:rsidR="00172773" w:rsidRDefault="00172773" w:rsidP="00172773">
      <w:r>
        <w:t xml:space="preserve">      </w:t>
      </w:r>
    </w:p>
    <w:p w:rsidR="00172773" w:rsidRDefault="00172773" w:rsidP="00172773">
      <w:pPr>
        <w:rPr>
          <w:b/>
          <w:sz w:val="28"/>
          <w:u w:val="single"/>
        </w:rPr>
      </w:pPr>
      <w:proofErr w:type="gramStart"/>
      <w:r>
        <w:rPr>
          <w:b/>
          <w:sz w:val="28"/>
          <w:u w:val="single"/>
        </w:rPr>
        <w:t>2.   PŘÍPOJKY</w:t>
      </w:r>
      <w:proofErr w:type="gramEnd"/>
      <w:r>
        <w:rPr>
          <w:b/>
          <w:sz w:val="28"/>
          <w:u w:val="single"/>
        </w:rPr>
        <w:t xml:space="preserve"> SÍTÍ TI </w:t>
      </w:r>
    </w:p>
    <w:p w:rsidR="00172773" w:rsidRDefault="00172773" w:rsidP="00172773">
      <w:pPr>
        <w:rPr>
          <w:bCs/>
        </w:rPr>
      </w:pPr>
      <w:r>
        <w:rPr>
          <w:bCs/>
        </w:rPr>
        <w:t xml:space="preserve">     </w:t>
      </w:r>
    </w:p>
    <w:p w:rsidR="00172773" w:rsidRDefault="00172773" w:rsidP="00172773">
      <w:r>
        <w:t xml:space="preserve">    Přípojky sítí TI jsou stávající.</w:t>
      </w:r>
    </w:p>
    <w:p w:rsidR="00172773" w:rsidRDefault="00172773" w:rsidP="00172773">
      <w:pPr>
        <w:pStyle w:val="Zkladntext"/>
        <w:rPr>
          <w:b/>
          <w:u w:val="single"/>
        </w:rPr>
      </w:pPr>
      <w:r>
        <w:t xml:space="preserve">       </w:t>
      </w:r>
    </w:p>
    <w:p w:rsidR="00172773" w:rsidRDefault="00172773" w:rsidP="00172773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3. </w:t>
      </w:r>
      <w:proofErr w:type="gramStart"/>
      <w:r>
        <w:rPr>
          <w:b/>
          <w:bCs/>
          <w:sz w:val="28"/>
          <w:u w:val="single"/>
        </w:rPr>
        <w:t>NÁVRH  ŘEŠENÍ</w:t>
      </w:r>
      <w:proofErr w:type="gramEnd"/>
    </w:p>
    <w:p w:rsidR="00172773" w:rsidRDefault="00172773" w:rsidP="00172773">
      <w:pPr>
        <w:rPr>
          <w:b/>
          <w:sz w:val="28"/>
          <w:u w:val="single"/>
        </w:rPr>
      </w:pPr>
    </w:p>
    <w:p w:rsidR="00172773" w:rsidRDefault="00172773" w:rsidP="00172773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3.1. Kanalizace splašková  </w:t>
      </w:r>
    </w:p>
    <w:p w:rsidR="00172773" w:rsidRDefault="00172773" w:rsidP="00172773"/>
    <w:p w:rsidR="00172773" w:rsidRDefault="00172773" w:rsidP="00172773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Svodné potrubí </w:t>
      </w:r>
    </w:p>
    <w:p w:rsidR="00172773" w:rsidRDefault="00172773" w:rsidP="00172773"/>
    <w:p w:rsidR="00172773" w:rsidRDefault="00172773" w:rsidP="00172773">
      <w:pPr>
        <w:rPr>
          <w:rFonts w:cs="Arial"/>
        </w:rPr>
      </w:pPr>
      <w:r>
        <w:t xml:space="preserve">   </w:t>
      </w:r>
      <w:r>
        <w:rPr>
          <w:rFonts w:cs="Arial"/>
        </w:rPr>
        <w:t xml:space="preserve">Odvod splaškových vod od jednotlivých zařizovacích předmětů </w:t>
      </w:r>
      <w:proofErr w:type="gramStart"/>
      <w:r>
        <w:rPr>
          <w:rFonts w:cs="Arial"/>
        </w:rPr>
        <w:t>je</w:t>
      </w:r>
      <w:proofErr w:type="gramEnd"/>
      <w:r>
        <w:rPr>
          <w:rFonts w:cs="Arial"/>
        </w:rPr>
        <w:t xml:space="preserve"> sveden  ležatou kanalizac</w:t>
      </w:r>
      <w:r w:rsidR="005B79C1">
        <w:rPr>
          <w:rFonts w:cs="Arial"/>
        </w:rPr>
        <w:t>í</w:t>
      </w:r>
      <w:r>
        <w:rPr>
          <w:rFonts w:cs="Arial"/>
        </w:rPr>
        <w:t xml:space="preserve"> tato kanalizace je stávající.    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 </w:t>
      </w:r>
    </w:p>
    <w:p w:rsidR="00172773" w:rsidRDefault="00172773" w:rsidP="00172773">
      <w:pPr>
        <w:rPr>
          <w:rFonts w:cs="Arial"/>
        </w:rPr>
      </w:pPr>
      <w:r>
        <w:rPr>
          <w:b/>
          <w:sz w:val="28"/>
          <w:u w:val="single"/>
        </w:rPr>
        <w:t>Svislé odpadní potrubí</w:t>
      </w:r>
    </w:p>
    <w:p w:rsidR="00172773" w:rsidRDefault="00172773" w:rsidP="00172773">
      <w:pPr>
        <w:pStyle w:val="Zkladntext2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     Stoupací potrubí bud</w:t>
      </w:r>
      <w:r w:rsidR="005B79C1">
        <w:rPr>
          <w:rFonts w:cs="Arial"/>
        </w:rPr>
        <w:t>e z trub PP</w:t>
      </w:r>
      <w:r>
        <w:rPr>
          <w:rFonts w:cs="Arial"/>
        </w:rPr>
        <w:t xml:space="preserve"> </w:t>
      </w:r>
      <w:r w:rsidR="005B79C1">
        <w:rPr>
          <w:rFonts w:cs="Arial"/>
        </w:rPr>
        <w:t>odhlučněných v</w:t>
      </w:r>
      <w:r>
        <w:rPr>
          <w:rFonts w:cs="Arial"/>
        </w:rPr>
        <w:t xml:space="preserve"> dimenzích 75-1</w:t>
      </w:r>
      <w:r w:rsidR="005B79C1">
        <w:rPr>
          <w:rFonts w:cs="Arial"/>
        </w:rPr>
        <w:t>25</w:t>
      </w:r>
      <w:r>
        <w:rPr>
          <w:rFonts w:cs="Arial"/>
        </w:rPr>
        <w:t>.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 Potrubí je vedeno v</w:t>
      </w:r>
      <w:r w:rsidR="005B79C1">
        <w:rPr>
          <w:rFonts w:cs="Arial"/>
        </w:rPr>
        <w:t xml:space="preserve"> drážkách </w:t>
      </w:r>
      <w:r>
        <w:rPr>
          <w:rFonts w:cs="Arial"/>
        </w:rPr>
        <w:t xml:space="preserve"> a </w:t>
      </w:r>
      <w:r w:rsidR="005B79C1">
        <w:rPr>
          <w:rFonts w:cs="Arial"/>
        </w:rPr>
        <w:t xml:space="preserve">v suterénu </w:t>
      </w:r>
      <w:r>
        <w:rPr>
          <w:rFonts w:cs="Arial"/>
        </w:rPr>
        <w:t xml:space="preserve">bude napojeno na ležatou </w:t>
      </w:r>
      <w:proofErr w:type="gramStart"/>
      <w:r>
        <w:rPr>
          <w:rFonts w:cs="Arial"/>
        </w:rPr>
        <w:t>kanalizaci .</w:t>
      </w:r>
      <w:r w:rsidR="005B79C1">
        <w:rPr>
          <w:rFonts w:cs="Arial"/>
        </w:rPr>
        <w:t>V nepodsklepené</w:t>
      </w:r>
      <w:proofErr w:type="gramEnd"/>
      <w:r w:rsidR="005B79C1">
        <w:rPr>
          <w:rFonts w:cs="Arial"/>
        </w:rPr>
        <w:t xml:space="preserve"> části objektu bude potrubí napojeno na ležatou kanalizaci cca 0,5m nad podlahou. </w:t>
      </w:r>
      <w:r>
        <w:rPr>
          <w:rFonts w:cs="Arial"/>
        </w:rPr>
        <w:t>Potrubí bude kotveno upevňovacími objímkami ve vzdálenosti udávaným výrobcem potrubí.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Jednotlivé svislé odpady </w:t>
      </w:r>
      <w:r w:rsidR="005B79C1">
        <w:rPr>
          <w:rFonts w:cs="Arial"/>
        </w:rPr>
        <w:t xml:space="preserve">budou </w:t>
      </w:r>
      <w:proofErr w:type="gramStart"/>
      <w:r w:rsidR="005B79C1">
        <w:rPr>
          <w:rFonts w:cs="Arial"/>
        </w:rPr>
        <w:t>odvětrány</w:t>
      </w:r>
      <w:r>
        <w:rPr>
          <w:rFonts w:cs="Arial"/>
        </w:rPr>
        <w:t>.Odpadní</w:t>
      </w:r>
      <w:proofErr w:type="gramEnd"/>
      <w:r>
        <w:rPr>
          <w:rFonts w:cs="Arial"/>
        </w:rPr>
        <w:t xml:space="preserve"> potrubí bude na větrací potrubí přepojeno pod střechou.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>Na odpadech jsou osazeny čistící kusy v 1.NP.</w:t>
      </w:r>
    </w:p>
    <w:p w:rsidR="00172773" w:rsidRDefault="00172773" w:rsidP="00172773">
      <w:pPr>
        <w:rPr>
          <w:rFonts w:cs="Arial"/>
        </w:rPr>
      </w:pPr>
    </w:p>
    <w:p w:rsidR="00172773" w:rsidRDefault="00172773" w:rsidP="00172773">
      <w:pPr>
        <w:rPr>
          <w:rFonts w:cs="Arial"/>
        </w:rPr>
      </w:pPr>
      <w:proofErr w:type="gramStart"/>
      <w:r>
        <w:rPr>
          <w:b/>
          <w:sz w:val="28"/>
          <w:u w:val="single"/>
        </w:rPr>
        <w:t>Připojovací  potrubí</w:t>
      </w:r>
      <w:proofErr w:type="gramEnd"/>
    </w:p>
    <w:p w:rsidR="00172773" w:rsidRDefault="00172773" w:rsidP="00172773">
      <w:pPr>
        <w:rPr>
          <w:rFonts w:cs="Arial"/>
        </w:rPr>
      </w:pP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    Připojovací potrubí bude z trub PP-HT, o dimenzích 50-100,vedené v drážkách ve zdi a instalačních příčkách.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Sklon připojovacího potrubí je </w:t>
      </w:r>
      <w:proofErr w:type="gramStart"/>
      <w:r>
        <w:rPr>
          <w:rFonts w:cs="Arial"/>
        </w:rPr>
        <w:t>min.3%</w:t>
      </w:r>
      <w:proofErr w:type="gramEnd"/>
    </w:p>
    <w:p w:rsidR="00172773" w:rsidRDefault="00172773" w:rsidP="00172773">
      <w:pPr>
        <w:rPr>
          <w:rFonts w:cs="Arial"/>
        </w:rPr>
      </w:pPr>
    </w:p>
    <w:p w:rsidR="00172773" w:rsidRDefault="00172773" w:rsidP="00172773">
      <w:pPr>
        <w:rPr>
          <w:rFonts w:cs="Arial"/>
        </w:rPr>
      </w:pPr>
      <w:r>
        <w:rPr>
          <w:b/>
          <w:sz w:val="28"/>
          <w:u w:val="single"/>
        </w:rPr>
        <w:t>Zařizovací předměty</w:t>
      </w:r>
    </w:p>
    <w:p w:rsidR="00172773" w:rsidRDefault="00172773" w:rsidP="00172773">
      <w:pPr>
        <w:rPr>
          <w:rFonts w:cs="Arial"/>
        </w:rPr>
      </w:pP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   Zařizovací předměty jsou navrženy ve standardním provedení, každý ZP musí být opatřen zápachovou uzávěrkou.</w:t>
      </w:r>
    </w:p>
    <w:p w:rsidR="005B79C1" w:rsidRDefault="005B79C1" w:rsidP="00172773">
      <w:pPr>
        <w:rPr>
          <w:rFonts w:cs="Arial"/>
        </w:rPr>
      </w:pPr>
      <w:r>
        <w:rPr>
          <w:rFonts w:cs="Arial"/>
        </w:rPr>
        <w:t>Stávající zařizovací předměty budou demontovány a nahrazeny zařizovacími předměty novými.</w:t>
      </w:r>
    </w:p>
    <w:p w:rsidR="00172773" w:rsidRDefault="00172773" w:rsidP="00172773">
      <w:pPr>
        <w:rPr>
          <w:b/>
          <w:sz w:val="28"/>
          <w:u w:val="single"/>
        </w:rPr>
      </w:pPr>
    </w:p>
    <w:p w:rsidR="00172773" w:rsidRDefault="00172773" w:rsidP="00172773">
      <w:pPr>
        <w:rPr>
          <w:b/>
          <w:sz w:val="28"/>
          <w:u w:val="single"/>
        </w:rPr>
      </w:pPr>
      <w:r>
        <w:rPr>
          <w:b/>
          <w:sz w:val="28"/>
          <w:u w:val="single"/>
        </w:rPr>
        <w:t>3.2. Zkoušení vnitřní kanalizace</w:t>
      </w:r>
    </w:p>
    <w:p w:rsidR="00172773" w:rsidRDefault="00172773" w:rsidP="00172773">
      <w:pPr>
        <w:rPr>
          <w:b/>
          <w:sz w:val="28"/>
          <w:u w:val="single"/>
        </w:rPr>
      </w:pPr>
    </w:p>
    <w:p w:rsidR="00172773" w:rsidRDefault="00172773" w:rsidP="00172773">
      <w:pPr>
        <w:rPr>
          <w:rFonts w:cs="Arial"/>
          <w:bCs/>
        </w:rPr>
      </w:pPr>
      <w:r>
        <w:rPr>
          <w:rFonts w:cs="Arial"/>
          <w:bCs/>
        </w:rPr>
        <w:t xml:space="preserve">   Po provedené montáži bude provedena zkouška vnitřní kanalizace podle ČSN 75 6760.</w:t>
      </w:r>
    </w:p>
    <w:p w:rsidR="00172773" w:rsidRDefault="00172773" w:rsidP="00172773">
      <w:pPr>
        <w:rPr>
          <w:rFonts w:cs="Arial"/>
          <w:bCs/>
        </w:rPr>
      </w:pPr>
      <w:r>
        <w:rPr>
          <w:rFonts w:cs="Arial"/>
          <w:bCs/>
        </w:rPr>
        <w:t>Bude provedena technická prohlídka a vizuální kontrola tvarovek a spojů.</w:t>
      </w:r>
    </w:p>
    <w:p w:rsidR="00172773" w:rsidRDefault="00172773" w:rsidP="00172773">
      <w:pPr>
        <w:rPr>
          <w:rFonts w:cs="Arial"/>
          <w:bCs/>
        </w:rPr>
      </w:pPr>
      <w:r>
        <w:rPr>
          <w:rFonts w:cs="Arial"/>
          <w:bCs/>
        </w:rPr>
        <w:t xml:space="preserve">Následně bude provedena zkouška vodotěsnosti potrubí a plynotěsnosti </w:t>
      </w:r>
      <w:proofErr w:type="gramStart"/>
      <w:r>
        <w:rPr>
          <w:rFonts w:cs="Arial"/>
          <w:bCs/>
        </w:rPr>
        <w:t>připojovacího,odpadního</w:t>
      </w:r>
      <w:proofErr w:type="gramEnd"/>
      <w:r>
        <w:rPr>
          <w:rFonts w:cs="Arial"/>
          <w:bCs/>
        </w:rPr>
        <w:t xml:space="preserve"> a větracího potrubí zkušebním plynem.</w:t>
      </w:r>
    </w:p>
    <w:p w:rsidR="00172773" w:rsidRDefault="00172773" w:rsidP="00172773">
      <w:pPr>
        <w:pStyle w:val="Zkladntex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Montáž a zkoušku vnitřní kanalizace smí provést jen odborná </w:t>
      </w:r>
      <w:proofErr w:type="gramStart"/>
      <w:r>
        <w:rPr>
          <w:rFonts w:ascii="Arial" w:hAnsi="Arial" w:cs="Arial"/>
          <w:bCs/>
          <w:szCs w:val="24"/>
        </w:rPr>
        <w:t>firma,která</w:t>
      </w:r>
      <w:proofErr w:type="gramEnd"/>
      <w:r>
        <w:rPr>
          <w:rFonts w:ascii="Arial" w:hAnsi="Arial" w:cs="Arial"/>
          <w:bCs/>
          <w:szCs w:val="24"/>
        </w:rPr>
        <w:t xml:space="preserve"> o provedených zkouškách vydá protokol. </w:t>
      </w:r>
    </w:p>
    <w:p w:rsidR="00172773" w:rsidRDefault="00172773" w:rsidP="00172773">
      <w:pPr>
        <w:rPr>
          <w:b/>
          <w:bCs/>
          <w:u w:val="single"/>
        </w:rPr>
      </w:pPr>
    </w:p>
    <w:p w:rsidR="00172773" w:rsidRDefault="00172773" w:rsidP="00172773">
      <w:pPr>
        <w:rPr>
          <w:b/>
          <w:bCs/>
          <w:u w:val="single"/>
        </w:rPr>
      </w:pPr>
    </w:p>
    <w:p w:rsidR="00172773" w:rsidRDefault="00172773" w:rsidP="00172773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3.3. Instalace vody </w:t>
      </w:r>
    </w:p>
    <w:p w:rsidR="00172773" w:rsidRDefault="00172773" w:rsidP="00172773">
      <w:pPr>
        <w:rPr>
          <w:bCs/>
        </w:rPr>
      </w:pPr>
    </w:p>
    <w:p w:rsidR="00172773" w:rsidRDefault="00172773" w:rsidP="006D6819">
      <w:pPr>
        <w:ind w:firstLine="708"/>
        <w:rPr>
          <w:bCs/>
        </w:rPr>
      </w:pPr>
      <w:proofErr w:type="gramStart"/>
      <w:r>
        <w:rPr>
          <w:bCs/>
        </w:rPr>
        <w:t xml:space="preserve">Stávající </w:t>
      </w:r>
      <w:r w:rsidR="005B79C1">
        <w:rPr>
          <w:bCs/>
        </w:rPr>
        <w:t xml:space="preserve"> </w:t>
      </w:r>
      <w:r>
        <w:rPr>
          <w:bCs/>
        </w:rPr>
        <w:t>stoupací</w:t>
      </w:r>
      <w:proofErr w:type="gramEnd"/>
      <w:r>
        <w:rPr>
          <w:bCs/>
        </w:rPr>
        <w:t xml:space="preserve"> </w:t>
      </w:r>
      <w:r w:rsidR="005B79C1">
        <w:rPr>
          <w:bCs/>
        </w:rPr>
        <w:t xml:space="preserve">a </w:t>
      </w:r>
      <w:r>
        <w:rPr>
          <w:bCs/>
        </w:rPr>
        <w:t xml:space="preserve"> připojovací potrubí bude demontováno</w:t>
      </w:r>
      <w:r w:rsidR="005B79C1">
        <w:rPr>
          <w:bCs/>
        </w:rPr>
        <w:t>.</w:t>
      </w:r>
      <w:r w:rsidR="006D6819">
        <w:rPr>
          <w:bCs/>
        </w:rPr>
        <w:t xml:space="preserve"> Budou demontovány i stávající </w:t>
      </w:r>
      <w:proofErr w:type="gramStart"/>
      <w:r w:rsidR="006D6819">
        <w:rPr>
          <w:bCs/>
        </w:rPr>
        <w:t>výtoky,které</w:t>
      </w:r>
      <w:proofErr w:type="gramEnd"/>
      <w:r w:rsidR="006D6819">
        <w:rPr>
          <w:bCs/>
        </w:rPr>
        <w:t xml:space="preserve"> zůstaly v místnostech při minulé rekonstrukci objektu. Potrubí k nim bude dle možnosti demontováno, </w:t>
      </w:r>
      <w:proofErr w:type="spellStart"/>
      <w:proofErr w:type="gramStart"/>
      <w:r w:rsidR="006D6819">
        <w:rPr>
          <w:bCs/>
        </w:rPr>
        <w:t>popř.zaslepeno</w:t>
      </w:r>
      <w:proofErr w:type="spellEnd"/>
      <w:proofErr w:type="gramEnd"/>
      <w:r w:rsidR="006D6819">
        <w:rPr>
          <w:bCs/>
        </w:rPr>
        <w:t>.</w:t>
      </w:r>
    </w:p>
    <w:p w:rsidR="00172773" w:rsidRDefault="00172773" w:rsidP="006D6819">
      <w:pPr>
        <w:ind w:firstLine="708"/>
      </w:pPr>
      <w:r>
        <w:t xml:space="preserve">Potrubí bude napojeno na stávající </w:t>
      </w:r>
      <w:r w:rsidR="005B79C1">
        <w:t>ležatý rozvod</w:t>
      </w:r>
      <w:r w:rsidR="005B79C1" w:rsidRPr="005B79C1">
        <w:t xml:space="preserve"> </w:t>
      </w:r>
      <w:r w:rsidR="005B79C1">
        <w:t xml:space="preserve">(studená </w:t>
      </w:r>
      <w:proofErr w:type="gramStart"/>
      <w:r w:rsidR="005B79C1">
        <w:t>voda , teplá</w:t>
      </w:r>
      <w:proofErr w:type="gramEnd"/>
      <w:r w:rsidR="005B79C1">
        <w:t xml:space="preserve"> voda a cirkulace),který je veden v suterénu objektu.</w:t>
      </w:r>
    </w:p>
    <w:p w:rsidR="00172773" w:rsidRDefault="00172773" w:rsidP="00172773">
      <w:r>
        <w:t xml:space="preserve">      </w:t>
      </w:r>
      <w:r w:rsidR="006D6819">
        <w:tab/>
      </w:r>
      <w:r>
        <w:t xml:space="preserve">Stoupací potrubí bude provedeno z plastového potrubí EKOPLASTIK </w:t>
      </w:r>
      <w:proofErr w:type="spellStart"/>
      <w:r>
        <w:t>PPr</w:t>
      </w:r>
      <w:proofErr w:type="spellEnd"/>
      <w:r>
        <w:t xml:space="preserve"> PN16.</w:t>
      </w:r>
      <w:r w:rsidR="006D6819">
        <w:t xml:space="preserve"> </w:t>
      </w:r>
      <w:r>
        <w:t>Potrubí bude kotveno v rozteči cca 150cm</w:t>
      </w:r>
    </w:p>
    <w:p w:rsidR="00172773" w:rsidRDefault="00172773" w:rsidP="00172773">
      <w:r>
        <w:t>Je nutno dbát na rozmístění pevných bodů a kluzných uložení důvodu zajištění vhodné kompenzace potrubí.</w:t>
      </w:r>
    </w:p>
    <w:p w:rsidR="00172773" w:rsidRDefault="00172773" w:rsidP="00172773">
      <w:r>
        <w:t xml:space="preserve">    </w:t>
      </w:r>
      <w:r w:rsidR="006D6819">
        <w:tab/>
      </w:r>
      <w:r>
        <w:t>Jednotlivé ZP jsou na stoupací potrubí napojeny připojovacím potrubím.</w:t>
      </w:r>
    </w:p>
    <w:p w:rsidR="00172773" w:rsidRDefault="00172773" w:rsidP="006D6819">
      <w:pPr>
        <w:ind w:firstLine="708"/>
      </w:pPr>
      <w:proofErr w:type="gramStart"/>
      <w:r>
        <w:t>Vodovodní  baterie</w:t>
      </w:r>
      <w:proofErr w:type="gramEnd"/>
      <w:r>
        <w:t xml:space="preserve"> byly navrženy v klasickém provedení a bude nutné před zahájením stavby projednat s majitelem jejich skutečný výběr.</w:t>
      </w:r>
    </w:p>
    <w:p w:rsidR="00172773" w:rsidRDefault="00172773" w:rsidP="006D6819">
      <w:pPr>
        <w:ind w:firstLine="708"/>
      </w:pPr>
      <w:r>
        <w:t xml:space="preserve">Ohřev TUV je řešen centrálně.    </w:t>
      </w:r>
    </w:p>
    <w:p w:rsidR="00172773" w:rsidRDefault="00172773" w:rsidP="00172773">
      <w:r>
        <w:t xml:space="preserve">   </w:t>
      </w:r>
      <w:r w:rsidR="006D6819">
        <w:tab/>
      </w:r>
      <w:r>
        <w:t xml:space="preserve">Potrubí bude izolováno </w:t>
      </w:r>
      <w:proofErr w:type="spellStart"/>
      <w:r>
        <w:t>návlekovou</w:t>
      </w:r>
      <w:proofErr w:type="spellEnd"/>
      <w:r>
        <w:t xml:space="preserve"> izolací po celé trase rozvodu </w:t>
      </w:r>
      <w:proofErr w:type="spellStart"/>
      <w:proofErr w:type="gramStart"/>
      <w:r>
        <w:t>vč.tvarovek</w:t>
      </w:r>
      <w:proofErr w:type="spellEnd"/>
      <w:proofErr w:type="gramEnd"/>
      <w:r>
        <w:t xml:space="preserve"> a armatur.</w:t>
      </w:r>
    </w:p>
    <w:p w:rsidR="00172773" w:rsidRDefault="00172773" w:rsidP="00172773">
      <w:r>
        <w:t xml:space="preserve">Je nutno dodržet minimální </w:t>
      </w:r>
      <w:proofErr w:type="gramStart"/>
      <w:r>
        <w:t>tloušťku  navržené</w:t>
      </w:r>
      <w:proofErr w:type="gramEnd"/>
      <w:r>
        <w:t xml:space="preserve"> izolace a to po celé trase rozvodu.</w:t>
      </w:r>
    </w:p>
    <w:p w:rsidR="00172773" w:rsidRDefault="00172773" w:rsidP="00172773">
      <w:r>
        <w:t xml:space="preserve">Studená </w:t>
      </w:r>
      <w:proofErr w:type="gramStart"/>
      <w:r>
        <w:t>voda –izolace</w:t>
      </w:r>
      <w:proofErr w:type="gramEnd"/>
      <w:r>
        <w:t xml:space="preserve"> tl.9mm</w:t>
      </w:r>
    </w:p>
    <w:p w:rsidR="00172773" w:rsidRDefault="00172773" w:rsidP="00172773">
      <w:r>
        <w:t xml:space="preserve">Teplá </w:t>
      </w:r>
      <w:proofErr w:type="gramStart"/>
      <w:r>
        <w:t>voda,cirkulace</w:t>
      </w:r>
      <w:proofErr w:type="gramEnd"/>
      <w:r>
        <w:t xml:space="preserve"> – </w:t>
      </w:r>
      <w:proofErr w:type="spellStart"/>
      <w:r>
        <w:t>tl.izolace</w:t>
      </w:r>
      <w:proofErr w:type="spellEnd"/>
      <w:r>
        <w:t xml:space="preserve"> dle průměru potrubí (např.DN25 tl.izol.25mm).</w:t>
      </w:r>
    </w:p>
    <w:p w:rsidR="00172773" w:rsidRDefault="00172773" w:rsidP="00172773"/>
    <w:p w:rsidR="00172773" w:rsidRDefault="00172773" w:rsidP="006D6819">
      <w:pPr>
        <w:ind w:firstLine="708"/>
      </w:pPr>
      <w:r>
        <w:t>Rozvod požární vody je stávající.</w:t>
      </w:r>
    </w:p>
    <w:p w:rsidR="00172773" w:rsidRDefault="00172773" w:rsidP="00172773">
      <w:r>
        <w:t xml:space="preserve">     </w:t>
      </w:r>
      <w:r w:rsidR="006D6819">
        <w:tab/>
      </w:r>
      <w:r>
        <w:t>Po dokončení montáže bude provedena prohlídka a tlaková zkouška.</w:t>
      </w:r>
    </w:p>
    <w:p w:rsidR="00172773" w:rsidRDefault="00172773" w:rsidP="00172773">
      <w:r>
        <w:t xml:space="preserve">Vnitřní vodovod se zkouší na 1,5násobek provozního </w:t>
      </w:r>
      <w:proofErr w:type="gramStart"/>
      <w:r>
        <w:t>přetlaku,nejméně</w:t>
      </w:r>
      <w:proofErr w:type="gramEnd"/>
      <w:r>
        <w:t xml:space="preserve"> však 1,5Mpa. </w:t>
      </w:r>
    </w:p>
    <w:p w:rsidR="00172773" w:rsidRDefault="00172773" w:rsidP="00172773">
      <w:r>
        <w:t>O prohlídce a tlakové zkoušce se zpracuje zápis dle ČSN.</w:t>
      </w:r>
    </w:p>
    <w:p w:rsidR="00172773" w:rsidRDefault="00172773" w:rsidP="00172773">
      <w:r>
        <w:t>Při montáži potrubí musí být dodrženy montážní předpisy daného systému.</w:t>
      </w:r>
    </w:p>
    <w:p w:rsidR="00172773" w:rsidRDefault="00172773" w:rsidP="00172773"/>
    <w:p w:rsidR="00172773" w:rsidRDefault="00172773" w:rsidP="00172773"/>
    <w:p w:rsidR="00172773" w:rsidRDefault="00172773" w:rsidP="00172773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4. Hygiena, ochrana zdraví a životního prostředí</w:t>
      </w:r>
    </w:p>
    <w:p w:rsidR="00172773" w:rsidRDefault="00172773" w:rsidP="00172773">
      <w:pPr>
        <w:pStyle w:val="Zkladntext"/>
      </w:pPr>
      <w:r>
        <w:t xml:space="preserve">         </w:t>
      </w:r>
    </w:p>
    <w:p w:rsidR="00172773" w:rsidRDefault="00172773" w:rsidP="00172773">
      <w:pPr>
        <w:rPr>
          <w:rFonts w:cs="Arial"/>
        </w:rPr>
      </w:pPr>
      <w:r>
        <w:t xml:space="preserve">        </w:t>
      </w:r>
      <w:r>
        <w:rPr>
          <w:rFonts w:cs="Arial"/>
        </w:rPr>
        <w:t>Budou dodržovány obecně platné zákony a normy v oblasti BOZP.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Při výstavbě se doporučuje užívat v největší možné míře ekologické a hygienicky nezávadné stavební materiály např. s ISO 14001. Je nutné dbát na správné nakládání s odpady. Při výstavbě bude dodržován zákon č. 114/1992 Sb. o ochraně přírody a </w:t>
      </w:r>
      <w:proofErr w:type="gramStart"/>
      <w:r>
        <w:rPr>
          <w:rFonts w:cs="Arial"/>
        </w:rPr>
        <w:t>krajiny ( vč.</w:t>
      </w:r>
      <w:proofErr w:type="gramEnd"/>
      <w:r>
        <w:rPr>
          <w:rFonts w:cs="Arial"/>
        </w:rPr>
        <w:t xml:space="preserve"> Zákona č. 460/2004 Sb., Zákon č. 218/2004 Sb. A Zákona č. 168/2004 </w:t>
      </w:r>
      <w:proofErr w:type="gramStart"/>
      <w:r>
        <w:rPr>
          <w:rFonts w:cs="Arial"/>
        </w:rPr>
        <w:t>Sb. ), Zákon</w:t>
      </w:r>
      <w:proofErr w:type="gramEnd"/>
      <w:r>
        <w:rPr>
          <w:rFonts w:cs="Arial"/>
        </w:rPr>
        <w:t xml:space="preserve"> č. 76/2002 Sb. a 86/2002 Sb. resp. č. 521/2002 Sb. o integrované prevenci a omezování znečištění a </w:t>
      </w:r>
      <w:proofErr w:type="spellStart"/>
      <w:r>
        <w:rPr>
          <w:rFonts w:cs="Arial"/>
        </w:rPr>
        <w:t>Vyhl</w:t>
      </w:r>
      <w:proofErr w:type="spellEnd"/>
      <w:r>
        <w:rPr>
          <w:rFonts w:cs="Arial"/>
        </w:rPr>
        <w:t>. č. 395/1992 Sb. o ochraně přírody.</w:t>
      </w:r>
    </w:p>
    <w:p w:rsidR="00172773" w:rsidRDefault="00172773" w:rsidP="00172773">
      <w:r>
        <w:rPr>
          <w:rFonts w:cs="Arial"/>
        </w:rPr>
        <w:t xml:space="preserve">       Nakládání s odpady - odpady vzniklé při výstavbě i dále při užívání stavby se budou dle zákona č. 185/2001 Sb. ( vč. Zákona č. 188/2004 </w:t>
      </w:r>
      <w:proofErr w:type="gramStart"/>
      <w:r>
        <w:rPr>
          <w:rFonts w:cs="Arial"/>
        </w:rPr>
        <w:t>Sb. ) třídit</w:t>
      </w:r>
      <w:proofErr w:type="gramEnd"/>
      <w:r>
        <w:rPr>
          <w:rFonts w:cs="Arial"/>
        </w:rPr>
        <w:t xml:space="preserve"> na recyklovatelné a nerecyklovatelné. Recyklovatelné ( zbytky ocelových prvků, odřezky plechů při </w:t>
      </w:r>
      <w:proofErr w:type="spellStart"/>
      <w:r>
        <w:rPr>
          <w:rFonts w:cs="Arial"/>
        </w:rPr>
        <w:t>oplechovávání</w:t>
      </w:r>
      <w:proofErr w:type="spellEnd"/>
      <w:r>
        <w:rPr>
          <w:rFonts w:cs="Arial"/>
        </w:rPr>
        <w:t xml:space="preserve"> střechy, kovové vázací pásky, papírové obaly stavebních materiálů </w:t>
      </w:r>
      <w:proofErr w:type="gramStart"/>
      <w:r>
        <w:rPr>
          <w:rFonts w:cs="Arial"/>
        </w:rPr>
        <w:t>apod. ) se</w:t>
      </w:r>
      <w:proofErr w:type="gramEnd"/>
      <w:r>
        <w:rPr>
          <w:rFonts w:cs="Arial"/>
        </w:rPr>
        <w:t xml:space="preserve"> budou předávat k druhotnému zpracování do nejbližší provozovny Sběrných surovin, nerecyklovatelné ( odřezky dřevěných hranolů a latí, SDRK, fóliové obaly stavebních materiálů apod. ) se budou ukládat do speciálních nádob k tomu určených a likvidaci zajistí smluvně specializovaná firma odvozem na řízenou skládku nebo k jinému zpracování.</w:t>
      </w:r>
      <w:r>
        <w:t xml:space="preserve"> </w:t>
      </w:r>
    </w:p>
    <w:p w:rsidR="00172773" w:rsidRDefault="00172773" w:rsidP="00172773">
      <w:pPr>
        <w:rPr>
          <w:b/>
          <w:sz w:val="24"/>
        </w:rPr>
      </w:pPr>
    </w:p>
    <w:p w:rsidR="00172773" w:rsidRDefault="00172773" w:rsidP="00172773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5. Bezpečnost při užívání</w:t>
      </w:r>
    </w:p>
    <w:p w:rsidR="00172773" w:rsidRDefault="00172773" w:rsidP="00172773">
      <w:pPr>
        <w:pStyle w:val="Zkladntext"/>
      </w:pPr>
    </w:p>
    <w:p w:rsidR="00172773" w:rsidRDefault="00172773" w:rsidP="00172773">
      <w:pPr>
        <w:rPr>
          <w:rFonts w:cs="Arial"/>
        </w:rPr>
      </w:pPr>
      <w:r>
        <w:t xml:space="preserve">   </w:t>
      </w:r>
      <w:r>
        <w:rPr>
          <w:rFonts w:cs="Arial"/>
        </w:rPr>
        <w:t>Jednotlivé části vybavení stavby budou provozovány dle pokynů výrobců. Stavba jako taková je navržena s ohledem na maximální ochranu uživatelů.</w:t>
      </w:r>
    </w:p>
    <w:p w:rsidR="00172773" w:rsidRDefault="00172773" w:rsidP="00172773">
      <w:pPr>
        <w:rPr>
          <w:b/>
          <w:sz w:val="28"/>
          <w:u w:val="single"/>
        </w:rPr>
      </w:pPr>
    </w:p>
    <w:p w:rsidR="00172773" w:rsidRDefault="00172773" w:rsidP="00172773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6. Závěr </w:t>
      </w:r>
    </w:p>
    <w:p w:rsidR="00172773" w:rsidRDefault="00172773" w:rsidP="00172773">
      <w:pPr>
        <w:rPr>
          <w:b/>
          <w:sz w:val="28"/>
          <w:u w:val="single"/>
        </w:rPr>
      </w:pPr>
    </w:p>
    <w:p w:rsidR="00172773" w:rsidRDefault="00172773" w:rsidP="00172773">
      <w:pPr>
        <w:pStyle w:val="Zkladntex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Projekt je zpracován v rozsahu pro provedení stavby a v souladu s platnými předpisy.</w:t>
      </w:r>
    </w:p>
    <w:p w:rsidR="00172773" w:rsidRDefault="00172773" w:rsidP="00172773"/>
    <w:p w:rsidR="00172773" w:rsidRDefault="00172773" w:rsidP="00172773">
      <w:r>
        <w:t>Použité ČSN</w:t>
      </w:r>
    </w:p>
    <w:p w:rsidR="00172773" w:rsidRDefault="00172773" w:rsidP="00172773">
      <w:r>
        <w:t xml:space="preserve">       ČSN </w:t>
      </w:r>
      <w:proofErr w:type="gramStart"/>
      <w:r>
        <w:t>75 6760         Vnitřní</w:t>
      </w:r>
      <w:proofErr w:type="gramEnd"/>
      <w:r>
        <w:t xml:space="preserve"> kanalizace</w:t>
      </w:r>
    </w:p>
    <w:p w:rsidR="00172773" w:rsidRDefault="00172773" w:rsidP="00172773">
      <w:r>
        <w:t xml:space="preserve">       ČSN EN 806-2       Vnitřní vodovod pro rozvod vody určené k lidské spotřebě</w:t>
      </w:r>
    </w:p>
    <w:p w:rsidR="00172773" w:rsidRDefault="00172773" w:rsidP="00172773">
      <w:r>
        <w:t xml:space="preserve">       ČSN </w:t>
      </w:r>
      <w:proofErr w:type="gramStart"/>
      <w:r>
        <w:t>75 6655          Výpočet</w:t>
      </w:r>
      <w:proofErr w:type="gramEnd"/>
      <w:r>
        <w:t xml:space="preserve"> vnitřního vodovodu</w:t>
      </w:r>
    </w:p>
    <w:p w:rsidR="00172773" w:rsidRDefault="00172773" w:rsidP="00172773">
      <w:r>
        <w:t xml:space="preserve">       ČSN </w:t>
      </w:r>
      <w:proofErr w:type="gramStart"/>
      <w:r>
        <w:t>06 0320          Příprava</w:t>
      </w:r>
      <w:proofErr w:type="gramEnd"/>
      <w:r>
        <w:t xml:space="preserve"> teplé vody</w:t>
      </w:r>
    </w:p>
    <w:p w:rsidR="00172773" w:rsidRDefault="00172773" w:rsidP="00172773">
      <w:r>
        <w:t xml:space="preserve">       ČSN EN </w:t>
      </w:r>
      <w:proofErr w:type="gramStart"/>
      <w:r>
        <w:t>1717         Ochrana</w:t>
      </w:r>
      <w:proofErr w:type="gramEnd"/>
      <w:r>
        <w:t xml:space="preserve"> vnitřního vodovodu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       ČSN 01 3450          Výkresy ve </w:t>
      </w:r>
      <w:proofErr w:type="gramStart"/>
      <w:r>
        <w:rPr>
          <w:rFonts w:cs="Arial"/>
        </w:rPr>
        <w:t>stavebnictví.Výkresy</w:t>
      </w:r>
      <w:proofErr w:type="gramEnd"/>
      <w:r>
        <w:rPr>
          <w:rFonts w:cs="Arial"/>
        </w:rPr>
        <w:t xml:space="preserve"> zdravotních instalací</w:t>
      </w:r>
    </w:p>
    <w:p w:rsidR="00172773" w:rsidRDefault="00172773" w:rsidP="00172773">
      <w:pPr>
        <w:rPr>
          <w:rFonts w:cs="Arial"/>
        </w:rPr>
      </w:pPr>
      <w:r>
        <w:rPr>
          <w:rFonts w:cs="Arial"/>
        </w:rPr>
        <w:t xml:space="preserve">      </w:t>
      </w:r>
    </w:p>
    <w:p w:rsidR="00172773" w:rsidRDefault="00172773" w:rsidP="00172773">
      <w:pPr>
        <w:rPr>
          <w:rFonts w:cs="Arial"/>
        </w:rPr>
      </w:pPr>
    </w:p>
    <w:p w:rsidR="00172773" w:rsidRDefault="00172773" w:rsidP="00172773"/>
    <w:p w:rsidR="00172773" w:rsidRDefault="00172773" w:rsidP="00172773"/>
    <w:p w:rsidR="00172773" w:rsidRDefault="00172773" w:rsidP="00172773">
      <w:pPr>
        <w:rPr>
          <w:b/>
          <w:sz w:val="32"/>
          <w:u w:val="single"/>
        </w:rPr>
      </w:pPr>
    </w:p>
    <w:p w:rsidR="00172773" w:rsidRDefault="00172773" w:rsidP="00172773"/>
    <w:p w:rsidR="00172773" w:rsidRDefault="00172773" w:rsidP="00172773"/>
    <w:p w:rsidR="00EF3476" w:rsidRDefault="00EF3476"/>
    <w:sectPr w:rsidR="00EF3476" w:rsidSect="00647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172773"/>
    <w:rsid w:val="00172773"/>
    <w:rsid w:val="002846DC"/>
    <w:rsid w:val="005B79C1"/>
    <w:rsid w:val="006D6819"/>
    <w:rsid w:val="0070442C"/>
    <w:rsid w:val="00A0129A"/>
    <w:rsid w:val="00AD371A"/>
    <w:rsid w:val="00EF3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2773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172773"/>
    <w:pPr>
      <w:keepNext/>
      <w:jc w:val="center"/>
      <w:outlineLvl w:val="1"/>
    </w:pPr>
    <w:rPr>
      <w:b/>
      <w:bCs/>
      <w:sz w:val="4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172773"/>
    <w:rPr>
      <w:rFonts w:ascii="Arial" w:eastAsia="Times New Roman" w:hAnsi="Arial" w:cs="Times New Roman"/>
      <w:b/>
      <w:bCs/>
      <w:sz w:val="4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172773"/>
    <w:rPr>
      <w:rFonts w:ascii="Times New Roman" w:hAnsi="Times New Roman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172773"/>
    <w:rPr>
      <w:rFonts w:ascii="Times New Roman" w:eastAsia="Times New Roman" w:hAnsi="Times New Roman" w:cs="Times New Roman"/>
      <w:szCs w:val="20"/>
      <w:lang w:eastAsia="cs-CZ"/>
    </w:rPr>
  </w:style>
  <w:style w:type="paragraph" w:styleId="Zkladntext2">
    <w:name w:val="Body Text 2"/>
    <w:basedOn w:val="Normln"/>
    <w:link w:val="Zkladntext2Char"/>
    <w:semiHidden/>
    <w:rsid w:val="00172773"/>
    <w:rPr>
      <w:rFonts w:ascii="Times New Roman" w:hAnsi="Times New Roman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172773"/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1026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Pantuckova</dc:creator>
  <cp:lastModifiedBy>Pantuckova</cp:lastModifiedBy>
  <cp:revision>1</cp:revision>
  <cp:lastPrinted>2016-04-08T11:36:00Z</cp:lastPrinted>
  <dcterms:created xsi:type="dcterms:W3CDTF">2016-04-08T11:12:00Z</dcterms:created>
  <dcterms:modified xsi:type="dcterms:W3CDTF">2016-04-08T11:47:00Z</dcterms:modified>
</cp:coreProperties>
</file>